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D67" w14:textId="04B77789" w:rsidR="00022041" w:rsidRPr="0034627B" w:rsidRDefault="00596FBF" w:rsidP="008B6A54">
      <w:pPr>
        <w:spacing w:after="0" w:line="240" w:lineRule="auto"/>
        <w:rPr>
          <w:b/>
          <w:bCs/>
        </w:rPr>
      </w:pPr>
      <w:r w:rsidRPr="0034627B">
        <w:rPr>
          <w:b/>
          <w:bCs/>
        </w:rPr>
        <w:t>Falkland Islands: Forty years of progress?</w:t>
      </w:r>
    </w:p>
    <w:p w14:paraId="4DA18AB2" w14:textId="77777777" w:rsidR="008B6A54" w:rsidRDefault="008B6A54" w:rsidP="008B6A54">
      <w:pPr>
        <w:spacing w:after="0" w:line="240" w:lineRule="auto"/>
      </w:pPr>
    </w:p>
    <w:p w14:paraId="0D717187" w14:textId="4B9C7E2E" w:rsidR="00596FBF" w:rsidRDefault="00596FBF" w:rsidP="008B6A54">
      <w:pPr>
        <w:spacing w:after="0" w:line="240" w:lineRule="auto"/>
      </w:pPr>
      <w:r>
        <w:t>Thursday 15 September 2022</w:t>
      </w:r>
    </w:p>
    <w:p w14:paraId="12CCC499" w14:textId="77D61C92" w:rsidR="00596FBF" w:rsidRDefault="005A65C1" w:rsidP="008B6A54">
      <w:pPr>
        <w:spacing w:after="0" w:line="240" w:lineRule="auto"/>
      </w:pPr>
      <w:r>
        <w:t xml:space="preserve">Room </w:t>
      </w:r>
      <w:r w:rsidRPr="005A65C1">
        <w:t>5AF005a</w:t>
      </w:r>
      <w:r>
        <w:t xml:space="preserve">, </w:t>
      </w:r>
      <w:r w:rsidR="00596FBF">
        <w:t>Arnolfini, Bristol</w:t>
      </w:r>
    </w:p>
    <w:p w14:paraId="2F5C65C1" w14:textId="0AE4F16E" w:rsidR="00596FBF" w:rsidRDefault="00596FBF" w:rsidP="008B6A54">
      <w:pPr>
        <w:spacing w:after="0" w:line="240" w:lineRule="auto"/>
      </w:pPr>
      <w:r>
        <w:t>15.00 – 17.00</w:t>
      </w:r>
    </w:p>
    <w:p w14:paraId="0C0EC641" w14:textId="099A7527" w:rsidR="00596FBF" w:rsidRDefault="00596FBF" w:rsidP="008B6A54">
      <w:pPr>
        <w:spacing w:after="0" w:line="240" w:lineRule="auto"/>
      </w:pPr>
    </w:p>
    <w:p w14:paraId="210BBA87" w14:textId="65B52419" w:rsidR="001A4CA0" w:rsidRDefault="0016447F" w:rsidP="008B6A54">
      <w:pPr>
        <w:spacing w:after="0" w:line="240" w:lineRule="auto"/>
      </w:pPr>
      <w:r>
        <w:t>Entrance is free and no registration is required.</w:t>
      </w:r>
    </w:p>
    <w:p w14:paraId="3DA6D550" w14:textId="77777777" w:rsidR="001A4CA0" w:rsidRDefault="001A4CA0" w:rsidP="008B6A54">
      <w:pPr>
        <w:spacing w:after="0" w:line="240" w:lineRule="auto"/>
      </w:pPr>
    </w:p>
    <w:p w14:paraId="058D005C" w14:textId="6A515FA9" w:rsidR="0034627B" w:rsidRDefault="0034627B" w:rsidP="008B6A54">
      <w:pPr>
        <w:spacing w:after="0" w:line="240" w:lineRule="auto"/>
      </w:pPr>
      <w:r>
        <w:t xml:space="preserve">This event will explore </w:t>
      </w:r>
      <w:r w:rsidR="00A10D13">
        <w:t>the ways in which the Falkland Islands has developed and changed since the war forty years ago</w:t>
      </w:r>
      <w:r w:rsidR="005127C5">
        <w:t>. The Falklands is undoubtedly a much different place</w:t>
      </w:r>
      <w:r w:rsidR="00CD395B">
        <w:t>, but what has changed</w:t>
      </w:r>
      <w:r w:rsidR="004775CA">
        <w:t>, and have those changes always been for the best?</w:t>
      </w:r>
      <w:r w:rsidR="000A5874">
        <w:t xml:space="preserve"> The panel of speakers, followed by a Q&amp;A</w:t>
      </w:r>
      <w:r w:rsidR="008A2D2A">
        <w:t>,</w:t>
      </w:r>
      <w:r w:rsidR="000A5874">
        <w:t xml:space="preserve"> will explore </w:t>
      </w:r>
      <w:r w:rsidR="009263BA">
        <w:t xml:space="preserve">a range of issues, including political and social change, economic development, diplomacy, the </w:t>
      </w:r>
      <w:proofErr w:type="gramStart"/>
      <w:r w:rsidR="009263BA">
        <w:t>environment</w:t>
      </w:r>
      <w:proofErr w:type="gramEnd"/>
      <w:r w:rsidR="009263BA">
        <w:t xml:space="preserve"> and relations with the UK.</w:t>
      </w:r>
      <w:r w:rsidR="00EE3057">
        <w:t xml:space="preserve"> The event </w:t>
      </w:r>
      <w:r w:rsidR="009C7E9C">
        <w:t>is</w:t>
      </w:r>
      <w:r w:rsidR="00EE3057">
        <w:t xml:space="preserve"> </w:t>
      </w:r>
      <w:r w:rsidR="002D6DBA">
        <w:t>jointly organised by the Falkland Islands Government Office in London and the University of the West of England.</w:t>
      </w:r>
    </w:p>
    <w:p w14:paraId="62D11052" w14:textId="6E622526" w:rsidR="008B6A54" w:rsidRDefault="008B6A54" w:rsidP="008B6A54">
      <w:pPr>
        <w:spacing w:after="0" w:line="240" w:lineRule="auto"/>
      </w:pPr>
    </w:p>
    <w:p w14:paraId="4638154C" w14:textId="2C3E61BB" w:rsidR="007659D4" w:rsidRDefault="007659D4" w:rsidP="008B6A54">
      <w:pPr>
        <w:spacing w:after="0" w:line="240" w:lineRule="auto"/>
      </w:pPr>
      <w:r>
        <w:t>Speakers will include:</w:t>
      </w:r>
    </w:p>
    <w:p w14:paraId="70380086" w14:textId="2F78FA5C" w:rsidR="007659D4" w:rsidRDefault="007659D4" w:rsidP="008B6A54">
      <w:pPr>
        <w:spacing w:after="0" w:line="240" w:lineRule="auto"/>
      </w:pPr>
    </w:p>
    <w:p w14:paraId="7F6E8D63" w14:textId="30A72BE5" w:rsidR="00115816" w:rsidRDefault="00115816" w:rsidP="008B6A54">
      <w:pPr>
        <w:spacing w:after="0" w:line="240" w:lineRule="auto"/>
      </w:pPr>
      <w:r>
        <w:t>Nicola Wilks, Falkland Islands Junior Ambassador</w:t>
      </w:r>
    </w:p>
    <w:p w14:paraId="45F33503" w14:textId="4931E338" w:rsidR="00115816" w:rsidRDefault="00035776" w:rsidP="008B6A54">
      <w:pPr>
        <w:spacing w:after="0" w:line="240" w:lineRule="auto"/>
      </w:pPr>
      <w:r>
        <w:t>Tamsin McLeod, Falkland Islands Junior Ambassador</w:t>
      </w:r>
    </w:p>
    <w:p w14:paraId="4F2961A1" w14:textId="5926F0DD" w:rsidR="007659D4" w:rsidRDefault="007659D4" w:rsidP="008B6A54">
      <w:pPr>
        <w:spacing w:after="0" w:line="240" w:lineRule="auto"/>
      </w:pPr>
      <w:r>
        <w:t>Dr Kate Matheson</w:t>
      </w:r>
      <w:r w:rsidR="00875998">
        <w:t>, UWE Bristol</w:t>
      </w:r>
    </w:p>
    <w:p w14:paraId="372E157B" w14:textId="2B04D60A" w:rsidR="003B4A0C" w:rsidRDefault="003B4A0C" w:rsidP="008B6A54">
      <w:pPr>
        <w:spacing w:after="0" w:line="240" w:lineRule="auto"/>
      </w:pPr>
      <w:r>
        <w:t>Professor Peter Clegg, UWE Bristol</w:t>
      </w:r>
    </w:p>
    <w:sectPr w:rsidR="003B4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BF"/>
    <w:rsid w:val="00022041"/>
    <w:rsid w:val="00035776"/>
    <w:rsid w:val="000A5874"/>
    <w:rsid w:val="00115816"/>
    <w:rsid w:val="0016447F"/>
    <w:rsid w:val="001A4CA0"/>
    <w:rsid w:val="002D6DBA"/>
    <w:rsid w:val="0034627B"/>
    <w:rsid w:val="003B4A0C"/>
    <w:rsid w:val="004775CA"/>
    <w:rsid w:val="005127C5"/>
    <w:rsid w:val="00596FBF"/>
    <w:rsid w:val="005A65C1"/>
    <w:rsid w:val="006A70CC"/>
    <w:rsid w:val="007659D4"/>
    <w:rsid w:val="00875998"/>
    <w:rsid w:val="008A2D2A"/>
    <w:rsid w:val="008B6A54"/>
    <w:rsid w:val="009263BA"/>
    <w:rsid w:val="009C7E9C"/>
    <w:rsid w:val="00A10D13"/>
    <w:rsid w:val="00CD395B"/>
    <w:rsid w:val="00E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03C0"/>
  <w15:chartTrackingRefBased/>
  <w15:docId w15:val="{FAB00250-76C6-468A-A1AB-6931F092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Clegg</dc:creator>
  <cp:keywords/>
  <dc:description/>
  <cp:lastModifiedBy>Michael Crossley</cp:lastModifiedBy>
  <cp:revision>2</cp:revision>
  <dcterms:created xsi:type="dcterms:W3CDTF">2022-09-07T15:31:00Z</dcterms:created>
  <dcterms:modified xsi:type="dcterms:W3CDTF">2022-09-07T15:31:00Z</dcterms:modified>
</cp:coreProperties>
</file>